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7"/>
        <w:gridCol w:w="1560"/>
        <w:gridCol w:w="4106"/>
      </w:tblGrid>
      <w:tr w:rsidR="00A21251" w:rsidRPr="00020F86" w:rsidTr="00D12301">
        <w:tc>
          <w:tcPr>
            <w:tcW w:w="4257" w:type="dxa"/>
          </w:tcPr>
          <w:p w:rsidR="00A21251" w:rsidRPr="00A21251" w:rsidRDefault="00A21251" w:rsidP="00D12301">
            <w:pPr>
              <w:pStyle w:val="a3"/>
              <w:spacing w:line="276" w:lineRule="auto"/>
              <w:rPr>
                <w:rFonts w:ascii="Century Bash" w:hAnsi="Century Bash"/>
                <w:b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1251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21251">
              <w:rPr>
                <w:rFonts w:ascii="Century Bash" w:hAnsi="Century Bash"/>
                <w:b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21251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</w:t>
            </w:r>
            <w:r w:rsidRPr="00A21251">
              <w:rPr>
                <w:rFonts w:ascii="Arial" w:hAnsi="Arial" w:cs="Arial"/>
                <w:b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r w:rsidRPr="00A21251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21251" w:rsidRPr="00A21251" w:rsidRDefault="00A21251" w:rsidP="00D12301">
            <w:pPr>
              <w:pStyle w:val="a3"/>
              <w:spacing w:line="276" w:lineRule="auto"/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21251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A21251">
              <w:rPr>
                <w:b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A21251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A21251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A21251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21251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A21251">
              <w:rPr>
                <w:b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A21251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Степановка </w:t>
            </w:r>
            <w:proofErr w:type="spellStart"/>
            <w:r w:rsidRPr="00A21251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21251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A21251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21251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A21251">
              <w:rPr>
                <w:b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21251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21251">
              <w:rPr>
                <w:b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21251">
              <w:rPr>
                <w:rFonts w:ascii="Century Bash" w:hAnsi="Century Bash"/>
                <w:b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21251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A21251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</w:t>
            </w:r>
            <w:proofErr w:type="spellEnd"/>
            <w:r w:rsidRPr="00A21251">
              <w:rPr>
                <w:rFonts w:ascii="Century Bash" w:hAnsi="Century Bash"/>
                <w:b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 w:rsidRPr="00A21251">
              <w:rPr>
                <w:b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21251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 </w:t>
            </w:r>
          </w:p>
          <w:p w:rsidR="00A21251" w:rsidRPr="00020F86" w:rsidRDefault="00A21251" w:rsidP="00D12301">
            <w:pPr>
              <w:pStyle w:val="a3"/>
              <w:spacing w:line="276" w:lineRule="auto"/>
              <w:jc w:val="center"/>
              <w:rPr>
                <w:rFonts w:ascii="Century Bash" w:hAnsi="Century Bash"/>
                <w:b/>
                <w:sz w:val="16"/>
                <w:lang w:eastAsia="en-US"/>
              </w:rPr>
            </w:pPr>
          </w:p>
          <w:p w:rsidR="00A21251" w:rsidRPr="00020F86" w:rsidRDefault="00A21251" w:rsidP="00D12301">
            <w:pPr>
              <w:pStyle w:val="a3"/>
              <w:spacing w:line="276" w:lineRule="auto"/>
              <w:rPr>
                <w:rFonts w:ascii="Century Bash" w:hAnsi="Century Bash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453496, </w:t>
            </w:r>
            <w:proofErr w:type="spellStart"/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Ауыр</w:t>
            </w:r>
            <w:proofErr w:type="spellEnd"/>
            <w:r w:rsidRPr="00020F86">
              <w:rPr>
                <w:b/>
                <w:sz w:val="14"/>
                <w:lang w:val="be-BY" w:eastAsia="en-US"/>
              </w:rPr>
              <w:t>ғ</w:t>
            </w: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азы районы, Степановка </w:t>
            </w:r>
            <w:proofErr w:type="spellStart"/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251" w:rsidRPr="00020F86" w:rsidRDefault="00A21251" w:rsidP="00D12301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020F86">
              <w:rPr>
                <w:b/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598959868" r:id="rId5"/>
              </w:object>
            </w:r>
          </w:p>
        </w:tc>
        <w:tc>
          <w:tcPr>
            <w:tcW w:w="4106" w:type="dxa"/>
          </w:tcPr>
          <w:p w:rsidR="00A21251" w:rsidRPr="00A21251" w:rsidRDefault="00A21251" w:rsidP="00D12301">
            <w:pPr>
              <w:pStyle w:val="a3"/>
              <w:spacing w:line="276" w:lineRule="auto"/>
              <w:jc w:val="center"/>
              <w:rPr>
                <w:rFonts w:ascii="Century Bash" w:hAnsi="Century Bash"/>
                <w:b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1251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21251" w:rsidRPr="00020F86" w:rsidRDefault="00A21251" w:rsidP="00D12301">
            <w:pPr>
              <w:pStyle w:val="a3"/>
              <w:spacing w:line="276" w:lineRule="auto"/>
              <w:jc w:val="center"/>
              <w:rPr>
                <w:rFonts w:ascii="Century Bash" w:hAnsi="Century Bash"/>
                <w:b/>
                <w:sz w:val="23"/>
                <w:lang w:eastAsia="en-US"/>
              </w:rPr>
            </w:pPr>
            <w:r w:rsidRPr="00A21251">
              <w:rPr>
                <w:rFonts w:ascii="Century Bash" w:hAnsi="Century Bash"/>
                <w:b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A21251" w:rsidRPr="00020F86" w:rsidRDefault="00A21251" w:rsidP="00D12301">
            <w:pPr>
              <w:pStyle w:val="a3"/>
              <w:spacing w:line="276" w:lineRule="auto"/>
              <w:jc w:val="right"/>
              <w:rPr>
                <w:rFonts w:ascii="Century Bash" w:hAnsi="Century Bash"/>
                <w:b/>
                <w:sz w:val="16"/>
                <w:lang w:eastAsia="en-US"/>
              </w:rPr>
            </w:pPr>
          </w:p>
          <w:p w:rsidR="00A21251" w:rsidRPr="00020F86" w:rsidRDefault="00A21251" w:rsidP="00D12301">
            <w:pPr>
              <w:pStyle w:val="a3"/>
              <w:spacing w:line="276" w:lineRule="auto"/>
              <w:jc w:val="right"/>
              <w:rPr>
                <w:rFonts w:ascii="Calibri" w:hAnsi="Calibri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453496, Аургазинский район, </w:t>
            </w:r>
            <w:proofErr w:type="spellStart"/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с.Степановка</w:t>
            </w:r>
            <w:proofErr w:type="spellEnd"/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, </w:t>
            </w:r>
          </w:p>
          <w:p w:rsidR="00A21251" w:rsidRPr="00020F86" w:rsidRDefault="00A21251" w:rsidP="00D12301">
            <w:pPr>
              <w:pStyle w:val="a3"/>
              <w:spacing w:line="276" w:lineRule="auto"/>
              <w:jc w:val="right"/>
              <w:rPr>
                <w:rFonts w:ascii="Century Bash" w:hAnsi="Century Bash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т. 2-83-31</w:t>
            </w:r>
          </w:p>
        </w:tc>
      </w:tr>
    </w:tbl>
    <w:p w:rsidR="00A21251" w:rsidRDefault="00A21251" w:rsidP="00A21251">
      <w:pPr>
        <w:pStyle w:val="9"/>
        <w:tabs>
          <w:tab w:val="left" w:pos="1848"/>
        </w:tabs>
        <w:rPr>
          <w:szCs w:val="28"/>
        </w:rPr>
      </w:pPr>
    </w:p>
    <w:p w:rsidR="00A21251" w:rsidRDefault="00A21251" w:rsidP="00A21251">
      <w:pPr>
        <w:pStyle w:val="9"/>
        <w:tabs>
          <w:tab w:val="left" w:pos="1848"/>
        </w:tabs>
        <w:rPr>
          <w:szCs w:val="28"/>
        </w:rPr>
      </w:pPr>
    </w:p>
    <w:p w:rsidR="00A21251" w:rsidRPr="00FB45B3" w:rsidRDefault="00A21251" w:rsidP="00A21251">
      <w:pPr>
        <w:pStyle w:val="9"/>
        <w:tabs>
          <w:tab w:val="left" w:pos="1848"/>
        </w:tabs>
        <w:rPr>
          <w:b w:val="0"/>
          <w:szCs w:val="28"/>
        </w:rPr>
      </w:pPr>
      <w:r w:rsidRPr="00FB45B3">
        <w:rPr>
          <w:b w:val="0"/>
          <w:szCs w:val="28"/>
        </w:rPr>
        <w:t>ПОСТАНОВЛЕНИЕ</w:t>
      </w:r>
    </w:p>
    <w:p w:rsidR="00A21251" w:rsidRPr="00FB45B3" w:rsidRDefault="00A21251" w:rsidP="00A21251">
      <w:pPr>
        <w:rPr>
          <w:rFonts w:ascii="Times New Roman" w:hAnsi="Times New Roman" w:cs="Times New Roman"/>
          <w:sz w:val="28"/>
          <w:szCs w:val="28"/>
        </w:rPr>
      </w:pPr>
    </w:p>
    <w:p w:rsidR="00A21251" w:rsidRPr="00FB45B3" w:rsidRDefault="00A21251" w:rsidP="00A21251">
      <w:pPr>
        <w:shd w:val="clear" w:color="auto" w:fill="FFFFFF"/>
        <w:spacing w:before="427"/>
        <w:jc w:val="center"/>
        <w:rPr>
          <w:rFonts w:ascii="Times New Roman" w:hAnsi="Times New Roman" w:cs="Times New Roman"/>
          <w:sz w:val="28"/>
          <w:szCs w:val="28"/>
        </w:rPr>
      </w:pPr>
      <w:r w:rsidRPr="00FB45B3">
        <w:rPr>
          <w:rFonts w:ascii="Times New Roman" w:hAnsi="Times New Roman" w:cs="Times New Roman"/>
          <w:sz w:val="28"/>
          <w:szCs w:val="28"/>
        </w:rPr>
        <w:t>20.09.2018 г.</w:t>
      </w:r>
      <w:r w:rsidRPr="00FB45B3">
        <w:rPr>
          <w:rFonts w:ascii="Times New Roman" w:hAnsi="Times New Roman" w:cs="Times New Roman"/>
          <w:sz w:val="28"/>
          <w:szCs w:val="28"/>
        </w:rPr>
        <w:tab/>
      </w:r>
      <w:r w:rsidRPr="00FB45B3">
        <w:rPr>
          <w:rFonts w:ascii="Times New Roman" w:hAnsi="Times New Roman" w:cs="Times New Roman"/>
          <w:sz w:val="28"/>
          <w:szCs w:val="28"/>
        </w:rPr>
        <w:tab/>
      </w:r>
      <w:r w:rsidRPr="00FB45B3">
        <w:rPr>
          <w:rFonts w:ascii="Times New Roman" w:hAnsi="Times New Roman" w:cs="Times New Roman"/>
          <w:sz w:val="28"/>
          <w:szCs w:val="28"/>
        </w:rPr>
        <w:tab/>
      </w:r>
      <w:r w:rsidRPr="00FB45B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B45B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№ 17</w:t>
      </w:r>
    </w:p>
    <w:p w:rsidR="00A21251" w:rsidRPr="00FB45B3" w:rsidRDefault="00A21251" w:rsidP="00A21251">
      <w:pPr>
        <w:shd w:val="clear" w:color="auto" w:fill="FFFFFF"/>
        <w:spacing w:before="427"/>
        <w:jc w:val="center"/>
        <w:rPr>
          <w:rFonts w:ascii="Times New Roman" w:hAnsi="Times New Roman" w:cs="Times New Roman"/>
          <w:sz w:val="28"/>
          <w:szCs w:val="28"/>
        </w:rPr>
      </w:pPr>
      <w:r w:rsidRPr="00FB45B3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F42884" w:rsidRPr="00FB45B3">
        <w:rPr>
          <w:rFonts w:ascii="Times New Roman" w:hAnsi="Times New Roman" w:cs="Times New Roman"/>
          <w:b/>
          <w:sz w:val="28"/>
          <w:szCs w:val="28"/>
        </w:rPr>
        <w:t xml:space="preserve">принятие норм, закрепленных в пунктах 3.1.5, 6.6.1, 6.6.2 в </w:t>
      </w:r>
      <w:r w:rsidRPr="00FB45B3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F42884" w:rsidRPr="00FB45B3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FB45B3">
        <w:rPr>
          <w:rFonts w:ascii="Times New Roman" w:hAnsi="Times New Roman" w:cs="Times New Roman"/>
          <w:b/>
          <w:sz w:val="28"/>
          <w:szCs w:val="28"/>
        </w:rPr>
        <w:t>№ 33 от 21.10.2013года</w:t>
      </w:r>
      <w:r w:rsidRPr="00FB45B3">
        <w:rPr>
          <w:rFonts w:ascii="Times New Roman" w:hAnsi="Times New Roman" w:cs="Times New Roman"/>
          <w:sz w:val="28"/>
          <w:szCs w:val="28"/>
        </w:rPr>
        <w:t xml:space="preserve"> «</w:t>
      </w:r>
      <w:r w:rsidRPr="00FB45B3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Об определении форм участия граждан в обеспечении первичных мер </w:t>
      </w:r>
      <w:r w:rsidRPr="00FB45B3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пожарной безопасности, в том числе деятельности добровольной пожарной </w:t>
      </w:r>
      <w:r w:rsidRPr="00FB45B3">
        <w:rPr>
          <w:rFonts w:ascii="Times New Roman" w:hAnsi="Times New Roman" w:cs="Times New Roman"/>
          <w:b/>
          <w:bCs/>
          <w:spacing w:val="-12"/>
          <w:sz w:val="28"/>
          <w:szCs w:val="28"/>
        </w:rPr>
        <w:t>охраны»</w:t>
      </w:r>
    </w:p>
    <w:p w:rsidR="00A21251" w:rsidRPr="00FB45B3" w:rsidRDefault="00A21251" w:rsidP="00A21251">
      <w:pPr>
        <w:rPr>
          <w:rFonts w:ascii="Times New Roman" w:hAnsi="Times New Roman" w:cs="Times New Roman"/>
          <w:sz w:val="28"/>
          <w:szCs w:val="28"/>
        </w:rPr>
      </w:pPr>
    </w:p>
    <w:p w:rsidR="00FB45B3" w:rsidRPr="00FB45B3" w:rsidRDefault="00A21251" w:rsidP="00FB45B3">
      <w:pPr>
        <w:shd w:val="clear" w:color="auto" w:fill="FFFFFF"/>
        <w:spacing w:before="427"/>
        <w:rPr>
          <w:rFonts w:ascii="Times New Roman" w:hAnsi="Times New Roman" w:cs="Times New Roman"/>
          <w:sz w:val="28"/>
          <w:szCs w:val="28"/>
        </w:rPr>
      </w:pPr>
      <w:r w:rsidRPr="00FB45B3">
        <w:rPr>
          <w:rFonts w:ascii="Times New Roman" w:hAnsi="Times New Roman" w:cs="Times New Roman"/>
          <w:sz w:val="28"/>
          <w:szCs w:val="28"/>
        </w:rPr>
        <w:t xml:space="preserve">   </w:t>
      </w:r>
      <w:r w:rsidR="00FB45B3" w:rsidRPr="00FB45B3">
        <w:rPr>
          <w:rFonts w:ascii="Times New Roman" w:hAnsi="Times New Roman" w:cs="Times New Roman"/>
          <w:sz w:val="28"/>
          <w:szCs w:val="28"/>
        </w:rPr>
        <w:t>1.</w:t>
      </w:r>
      <w:r w:rsidRPr="00FB45B3">
        <w:rPr>
          <w:rFonts w:ascii="Times New Roman" w:hAnsi="Times New Roman" w:cs="Times New Roman"/>
          <w:sz w:val="28"/>
          <w:szCs w:val="28"/>
        </w:rPr>
        <w:t>Согласно экспертного заключения</w:t>
      </w:r>
      <w:r w:rsidR="00F42884" w:rsidRPr="00FB45B3">
        <w:rPr>
          <w:rFonts w:ascii="Times New Roman" w:hAnsi="Times New Roman" w:cs="Times New Roman"/>
          <w:sz w:val="28"/>
          <w:szCs w:val="28"/>
        </w:rPr>
        <w:t xml:space="preserve"> НГР </w:t>
      </w:r>
      <w:r w:rsidR="00F42884" w:rsidRPr="00FB45B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42884" w:rsidRPr="00FB45B3">
        <w:rPr>
          <w:rFonts w:ascii="Times New Roman" w:hAnsi="Times New Roman" w:cs="Times New Roman"/>
          <w:sz w:val="28"/>
          <w:szCs w:val="28"/>
        </w:rPr>
        <w:t xml:space="preserve"> 03059305201300032 от 1 августа 2018года</w:t>
      </w:r>
      <w:r w:rsidR="00FB45B3" w:rsidRPr="00FB45B3">
        <w:rPr>
          <w:rFonts w:ascii="Times New Roman" w:hAnsi="Times New Roman" w:cs="Times New Roman"/>
          <w:sz w:val="28"/>
          <w:szCs w:val="28"/>
        </w:rPr>
        <w:t xml:space="preserve"> отменить в постановлении № 33 от 21.10.2013года </w:t>
      </w:r>
      <w:r w:rsidR="00FB45B3" w:rsidRPr="00FB45B3">
        <w:rPr>
          <w:rFonts w:ascii="Times New Roman" w:hAnsi="Times New Roman" w:cs="Times New Roman"/>
          <w:sz w:val="28"/>
          <w:szCs w:val="28"/>
        </w:rPr>
        <w:t>«</w:t>
      </w:r>
      <w:r w:rsidR="00FB45B3" w:rsidRPr="00FB45B3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Об определении форм участия граждан в обеспечении первичных мер </w:t>
      </w:r>
      <w:r w:rsidR="00FB45B3" w:rsidRPr="00FB45B3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пожарной безопасности, в том числе деятельности добровольной пожарной </w:t>
      </w:r>
      <w:r w:rsidR="00FB45B3" w:rsidRPr="00FB45B3">
        <w:rPr>
          <w:rFonts w:ascii="Times New Roman" w:hAnsi="Times New Roman" w:cs="Times New Roman"/>
          <w:bCs/>
          <w:spacing w:val="-12"/>
          <w:sz w:val="28"/>
          <w:szCs w:val="28"/>
        </w:rPr>
        <w:t>охраны»</w:t>
      </w:r>
      <w:r w:rsidR="00FB45B3" w:rsidRPr="00FB4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5B3" w:rsidRPr="00FB45B3">
        <w:rPr>
          <w:rFonts w:ascii="Times New Roman" w:hAnsi="Times New Roman" w:cs="Times New Roman"/>
          <w:sz w:val="28"/>
          <w:szCs w:val="28"/>
        </w:rPr>
        <w:t>принятие норм, закрепленных в пунктах 3.1.5, 6.6.1, 6.6.2</w:t>
      </w:r>
      <w:r w:rsidR="00FB45B3" w:rsidRPr="00FB45B3">
        <w:rPr>
          <w:rFonts w:ascii="Times New Roman" w:hAnsi="Times New Roman" w:cs="Times New Roman"/>
          <w:sz w:val="28"/>
          <w:szCs w:val="28"/>
        </w:rPr>
        <w:t>.</w:t>
      </w:r>
    </w:p>
    <w:p w:rsidR="00FB45B3" w:rsidRPr="00FB45B3" w:rsidRDefault="00FB45B3" w:rsidP="00FB45B3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FB45B3">
        <w:rPr>
          <w:rFonts w:ascii="Times New Roman" w:hAnsi="Times New Roman" w:cs="Times New Roman"/>
          <w:sz w:val="28"/>
          <w:szCs w:val="28"/>
        </w:rPr>
        <w:t>2.Настоящее постановление</w:t>
      </w:r>
      <w:r w:rsidRPr="00FB45B3">
        <w:rPr>
          <w:rFonts w:ascii="Times New Roman" w:hAnsi="Times New Roman" w:cs="Times New Roman"/>
          <w:sz w:val="28"/>
          <w:szCs w:val="28"/>
        </w:rPr>
        <w:t xml:space="preserve">   разместить   </w:t>
      </w:r>
      <w:r w:rsidRPr="00FB45B3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FB45B3">
        <w:rPr>
          <w:rFonts w:ascii="Times New Roman" w:hAnsi="Times New Roman" w:cs="Times New Roman"/>
          <w:sz w:val="28"/>
          <w:szCs w:val="28"/>
        </w:rPr>
        <w:t xml:space="preserve"> </w:t>
      </w:r>
      <w:r w:rsidRPr="00FB45B3">
        <w:rPr>
          <w:rFonts w:ascii="Times New Roman" w:hAnsi="Times New Roman" w:cs="Times New Roman"/>
          <w:sz w:val="28"/>
          <w:szCs w:val="28"/>
        </w:rPr>
        <w:t>Администрации сельского</w:t>
      </w:r>
      <w:r w:rsidRPr="00FB45B3">
        <w:rPr>
          <w:rFonts w:ascii="Times New Roman" w:hAnsi="Times New Roman" w:cs="Times New Roman"/>
          <w:sz w:val="28"/>
          <w:szCs w:val="28"/>
        </w:rPr>
        <w:t xml:space="preserve"> поселения и обнародовать на информационном стенде в здании </w:t>
      </w:r>
      <w:r w:rsidRPr="00FB45B3">
        <w:rPr>
          <w:rFonts w:ascii="Times New Roman" w:hAnsi="Times New Roman" w:cs="Times New Roman"/>
          <w:sz w:val="28"/>
          <w:szCs w:val="28"/>
        </w:rPr>
        <w:t>Администрации сельского</w:t>
      </w:r>
      <w:r w:rsidRPr="00FB45B3">
        <w:rPr>
          <w:rFonts w:ascii="Times New Roman" w:hAnsi="Times New Roman" w:cs="Times New Roman"/>
          <w:sz w:val="28"/>
          <w:szCs w:val="28"/>
        </w:rPr>
        <w:t xml:space="preserve"> поселения Степановский сельсовет муниципального района </w:t>
      </w:r>
      <w:r w:rsidRPr="00FB45B3">
        <w:rPr>
          <w:rFonts w:ascii="Times New Roman" w:hAnsi="Times New Roman" w:cs="Times New Roman"/>
          <w:sz w:val="28"/>
          <w:szCs w:val="28"/>
        </w:rPr>
        <w:t>Аургазинский район</w:t>
      </w:r>
      <w:r w:rsidRPr="00FB45B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FB45B3" w:rsidRDefault="00FB45B3" w:rsidP="00FB45B3">
      <w:pPr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45B3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FB45B3" w:rsidRDefault="00FB45B3" w:rsidP="00FB45B3">
      <w:pPr>
        <w:ind w:firstLine="568"/>
        <w:rPr>
          <w:rFonts w:ascii="Times New Roman" w:hAnsi="Times New Roman" w:cs="Times New Roman"/>
          <w:sz w:val="28"/>
          <w:szCs w:val="28"/>
        </w:rPr>
      </w:pPr>
    </w:p>
    <w:p w:rsidR="00FB45B3" w:rsidRPr="00FB45B3" w:rsidRDefault="00FB45B3" w:rsidP="00FB45B3">
      <w:pPr>
        <w:rPr>
          <w:rFonts w:ascii="Times New Roman" w:hAnsi="Times New Roman" w:cs="Times New Roman"/>
          <w:sz w:val="28"/>
          <w:szCs w:val="28"/>
        </w:rPr>
      </w:pPr>
      <w:r w:rsidRPr="00FB45B3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0" w:name="_GoBack"/>
      <w:bookmarkEnd w:id="0"/>
      <w:r w:rsidRPr="00FB45B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А.И. Юнак</w:t>
      </w:r>
    </w:p>
    <w:sectPr w:rsidR="00FB45B3" w:rsidRPr="00FB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A0"/>
    <w:rsid w:val="005F5B98"/>
    <w:rsid w:val="00A21251"/>
    <w:rsid w:val="00F226A0"/>
    <w:rsid w:val="00F42884"/>
    <w:rsid w:val="00F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02D7"/>
  <w15:chartTrackingRefBased/>
  <w15:docId w15:val="{610E9405-A37E-4031-A789-DD3629E2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51"/>
    <w:pPr>
      <w:spacing w:after="200" w:line="276" w:lineRule="auto"/>
    </w:pPr>
  </w:style>
  <w:style w:type="paragraph" w:styleId="9">
    <w:name w:val="heading 9"/>
    <w:basedOn w:val="a"/>
    <w:next w:val="a"/>
    <w:link w:val="90"/>
    <w:unhideWhenUsed/>
    <w:qFormat/>
    <w:rsid w:val="00A2125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2125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A212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21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212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Степановка</dc:creator>
  <cp:keywords/>
  <dc:description/>
  <cp:lastModifiedBy>СП Степановка</cp:lastModifiedBy>
  <cp:revision>5</cp:revision>
  <dcterms:created xsi:type="dcterms:W3CDTF">2018-09-20T07:18:00Z</dcterms:created>
  <dcterms:modified xsi:type="dcterms:W3CDTF">2018-09-20T09:45:00Z</dcterms:modified>
</cp:coreProperties>
</file>