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7"/>
        <w:gridCol w:w="1560"/>
        <w:gridCol w:w="4106"/>
      </w:tblGrid>
      <w:tr w:rsidR="00903C1F" w:rsidRPr="00020F86" w:rsidTr="008C1D3D">
        <w:tc>
          <w:tcPr>
            <w:tcW w:w="4257" w:type="dxa"/>
          </w:tcPr>
          <w:p w:rsidR="00903C1F" w:rsidRPr="00020F86" w:rsidRDefault="00903C1F" w:rsidP="008C1D3D">
            <w:pPr>
              <w:pStyle w:val="a3"/>
              <w:spacing w:line="276" w:lineRule="auto"/>
              <w:rPr>
                <w:rFonts w:ascii="Century Bash" w:hAnsi="Century Bash"/>
                <w:b/>
                <w:shadow/>
                <w:sz w:val="20"/>
                <w:lang w:eastAsia="en-US"/>
              </w:rPr>
            </w:pPr>
            <w:r w:rsidRPr="00020F86">
              <w:rPr>
                <w:rFonts w:ascii="Century Bash" w:hAnsi="Century Bash"/>
                <w:b/>
                <w:shadow/>
                <w:lang w:eastAsia="en-US"/>
              </w:rPr>
              <w:t>БАШ</w:t>
            </w:r>
            <w:r w:rsidRPr="00020F86">
              <w:rPr>
                <w:rFonts w:ascii="Century Bash" w:hAnsi="Century Bash"/>
                <w:b/>
                <w:shadow/>
                <w:lang w:val="en-US" w:eastAsia="en-US"/>
              </w:rPr>
              <w:t>K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>ОРТОСТАН РЕСПУБЛИКА</w:t>
            </w:r>
            <w:r w:rsidRPr="00020F86">
              <w:rPr>
                <w:rFonts w:ascii="Arial" w:hAnsi="Arial" w:cs="Arial"/>
                <w:b/>
                <w:shadow/>
                <w:lang w:val="be-BY" w:eastAsia="en-US"/>
              </w:rPr>
              <w:t>Һ</w:t>
            </w:r>
            <w:proofErr w:type="gram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Ы</w:t>
            </w:r>
            <w:proofErr w:type="gramEnd"/>
          </w:p>
          <w:p w:rsidR="00903C1F" w:rsidRPr="00020F86" w:rsidRDefault="00903C1F" w:rsidP="008C1D3D">
            <w:pPr>
              <w:pStyle w:val="a3"/>
              <w:spacing w:line="276" w:lineRule="auto"/>
              <w:rPr>
                <w:rFonts w:ascii="Century Bash" w:hAnsi="Century Bash"/>
                <w:b/>
                <w:shadow/>
                <w:lang w:eastAsia="en-US"/>
              </w:rPr>
            </w:pP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Ауыр</w:t>
            </w:r>
            <w:proofErr w:type="spellEnd"/>
            <w:r w:rsidRPr="00020F86">
              <w:rPr>
                <w:b/>
                <w:shadow/>
                <w:lang w:val="be-BY" w:eastAsia="en-US"/>
              </w:rPr>
              <w:t>ғ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азы районы </w:t>
            </w: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муниципаль</w:t>
            </w:r>
            <w:proofErr w:type="spellEnd"/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 </w:t>
            </w: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районыны</w:t>
            </w:r>
            <w:proofErr w:type="spellEnd"/>
            <w:r w:rsidRPr="00020F86">
              <w:rPr>
                <w:b/>
                <w:shadow/>
                <w:lang w:val="be-BY" w:eastAsia="en-US"/>
              </w:rPr>
              <w:t>ң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 Степановка </w:t>
            </w: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ауыл</w:t>
            </w:r>
            <w:proofErr w:type="spellEnd"/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 советы </w:t>
            </w: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ауыл</w:t>
            </w:r>
            <w:proofErr w:type="spellEnd"/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 бил</w:t>
            </w:r>
            <w:r w:rsidRPr="00020F86">
              <w:rPr>
                <w:b/>
                <w:shadow/>
                <w:lang w:val="be-BY" w:eastAsia="en-US"/>
              </w:rPr>
              <w:t>ә</w:t>
            </w:r>
            <w:proofErr w:type="gram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м</w:t>
            </w:r>
            <w:proofErr w:type="gramEnd"/>
            <w:r w:rsidRPr="00020F86">
              <w:rPr>
                <w:b/>
                <w:shadow/>
                <w:lang w:val="be-BY" w:eastAsia="en-US"/>
              </w:rPr>
              <w:t>ә</w:t>
            </w:r>
            <w:r w:rsidRPr="00020F86">
              <w:rPr>
                <w:rFonts w:ascii="Century Bash" w:hAnsi="Century Bash"/>
                <w:b/>
                <w:shadow/>
                <w:lang w:val="en-US" w:eastAsia="en-US"/>
              </w:rPr>
              <w:t>h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е </w:t>
            </w: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Хаким</w:t>
            </w:r>
            <w:proofErr w:type="spellEnd"/>
            <w:r w:rsidRPr="00020F86">
              <w:rPr>
                <w:rFonts w:ascii="Century Bash" w:hAnsi="Century Bash"/>
                <w:b/>
                <w:shadow/>
                <w:lang w:val="be-BY" w:eastAsia="en-US"/>
              </w:rPr>
              <w:t>и</w:t>
            </w:r>
            <w:r w:rsidRPr="00020F86">
              <w:rPr>
                <w:b/>
                <w:shadow/>
                <w:lang w:val="be-BY" w:eastAsia="en-US"/>
              </w:rPr>
              <w:t>ә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те </w:t>
            </w:r>
          </w:p>
          <w:p w:rsidR="00903C1F" w:rsidRPr="00020F86" w:rsidRDefault="00903C1F" w:rsidP="008C1D3D">
            <w:pPr>
              <w:pStyle w:val="a3"/>
              <w:spacing w:line="276" w:lineRule="auto"/>
              <w:jc w:val="center"/>
              <w:rPr>
                <w:rFonts w:ascii="Century Bash" w:hAnsi="Century Bash"/>
                <w:b/>
                <w:sz w:val="16"/>
                <w:lang w:eastAsia="en-US"/>
              </w:rPr>
            </w:pPr>
          </w:p>
          <w:p w:rsidR="00903C1F" w:rsidRPr="00020F86" w:rsidRDefault="00903C1F" w:rsidP="008C1D3D">
            <w:pPr>
              <w:pStyle w:val="a3"/>
              <w:spacing w:line="276" w:lineRule="auto"/>
              <w:rPr>
                <w:rFonts w:ascii="Century Bash" w:hAnsi="Century Bash"/>
                <w:b/>
                <w:sz w:val="14"/>
                <w:lang w:eastAsia="en-US"/>
              </w:rPr>
            </w:pP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 xml:space="preserve">453496, </w:t>
            </w:r>
            <w:proofErr w:type="spellStart"/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>Ауыр</w:t>
            </w:r>
            <w:proofErr w:type="spellEnd"/>
            <w:r w:rsidRPr="00020F86">
              <w:rPr>
                <w:b/>
                <w:sz w:val="14"/>
                <w:lang w:val="be-BY" w:eastAsia="en-US"/>
              </w:rPr>
              <w:t>ғ</w:t>
            </w: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 xml:space="preserve">азы районы, Степановка </w:t>
            </w:r>
            <w:proofErr w:type="spellStart"/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C1F" w:rsidRPr="00020F86" w:rsidRDefault="00903C1F" w:rsidP="008C1D3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020F86">
              <w:rPr>
                <w:b/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578743770" r:id="rId5"/>
              </w:object>
            </w:r>
          </w:p>
        </w:tc>
        <w:tc>
          <w:tcPr>
            <w:tcW w:w="4106" w:type="dxa"/>
          </w:tcPr>
          <w:p w:rsidR="00903C1F" w:rsidRPr="00020F86" w:rsidRDefault="00903C1F" w:rsidP="008C1D3D">
            <w:pPr>
              <w:pStyle w:val="a3"/>
              <w:spacing w:line="276" w:lineRule="auto"/>
              <w:jc w:val="center"/>
              <w:rPr>
                <w:rFonts w:ascii="Century Bash" w:hAnsi="Century Bash"/>
                <w:b/>
                <w:shadow/>
                <w:sz w:val="20"/>
                <w:lang w:eastAsia="en-US"/>
              </w:rPr>
            </w:pPr>
            <w:r w:rsidRPr="00020F86">
              <w:rPr>
                <w:rFonts w:ascii="Century Bash" w:hAnsi="Century Bash"/>
                <w:b/>
                <w:shadow/>
                <w:lang w:eastAsia="en-US"/>
              </w:rPr>
              <w:t>РЕСПУБЛИКА БАШКОРТОСТАН</w:t>
            </w:r>
          </w:p>
          <w:p w:rsidR="00903C1F" w:rsidRPr="00020F86" w:rsidRDefault="00903C1F" w:rsidP="008C1D3D">
            <w:pPr>
              <w:pStyle w:val="a3"/>
              <w:spacing w:line="276" w:lineRule="auto"/>
              <w:jc w:val="center"/>
              <w:rPr>
                <w:rFonts w:ascii="Century Bash" w:hAnsi="Century Bash"/>
                <w:b/>
                <w:sz w:val="23"/>
                <w:lang w:eastAsia="en-US"/>
              </w:rPr>
            </w:pPr>
            <w:r w:rsidRPr="00020F86">
              <w:rPr>
                <w:rFonts w:ascii="Century Bash" w:hAnsi="Century Bash"/>
                <w:b/>
                <w:shadow/>
                <w:sz w:val="23"/>
                <w:lang w:eastAsia="en-US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903C1F" w:rsidRPr="00020F86" w:rsidRDefault="00903C1F" w:rsidP="008C1D3D">
            <w:pPr>
              <w:pStyle w:val="a3"/>
              <w:spacing w:line="276" w:lineRule="auto"/>
              <w:jc w:val="right"/>
              <w:rPr>
                <w:rFonts w:ascii="Century Bash" w:hAnsi="Century Bash"/>
                <w:b/>
                <w:sz w:val="16"/>
                <w:lang w:eastAsia="en-US"/>
              </w:rPr>
            </w:pPr>
          </w:p>
          <w:p w:rsidR="00903C1F" w:rsidRPr="00020F86" w:rsidRDefault="00903C1F" w:rsidP="008C1D3D">
            <w:pPr>
              <w:pStyle w:val="a3"/>
              <w:spacing w:line="276" w:lineRule="auto"/>
              <w:jc w:val="right"/>
              <w:rPr>
                <w:rFonts w:ascii="Calibri" w:hAnsi="Calibri"/>
                <w:b/>
                <w:sz w:val="14"/>
                <w:lang w:eastAsia="en-US"/>
              </w:rPr>
            </w:pP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 xml:space="preserve">453496, Аургазинский район, с.Степановка, </w:t>
            </w:r>
          </w:p>
          <w:p w:rsidR="00903C1F" w:rsidRPr="00020F86" w:rsidRDefault="00903C1F" w:rsidP="008C1D3D">
            <w:pPr>
              <w:pStyle w:val="a3"/>
              <w:spacing w:line="276" w:lineRule="auto"/>
              <w:jc w:val="right"/>
              <w:rPr>
                <w:rFonts w:ascii="Century Bash" w:hAnsi="Century Bash"/>
                <w:b/>
                <w:sz w:val="14"/>
                <w:lang w:eastAsia="en-US"/>
              </w:rPr>
            </w:pP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>т. 2-83-31</w:t>
            </w:r>
          </w:p>
        </w:tc>
      </w:tr>
    </w:tbl>
    <w:p w:rsidR="00903C1F" w:rsidRPr="00903C1F" w:rsidRDefault="00903C1F" w:rsidP="00E92168">
      <w:pPr>
        <w:jc w:val="center"/>
        <w:rPr>
          <w:b/>
          <w:sz w:val="24"/>
          <w:szCs w:val="24"/>
        </w:rPr>
      </w:pPr>
    </w:p>
    <w:p w:rsidR="00903C1F" w:rsidRDefault="00903C1F" w:rsidP="00E92168">
      <w:pPr>
        <w:jc w:val="center"/>
        <w:rPr>
          <w:b/>
          <w:sz w:val="24"/>
          <w:szCs w:val="24"/>
          <w:lang w:val="be-BY"/>
        </w:rPr>
      </w:pPr>
    </w:p>
    <w:p w:rsidR="00903C1F" w:rsidRDefault="00903C1F" w:rsidP="00E92168">
      <w:pPr>
        <w:jc w:val="center"/>
        <w:rPr>
          <w:b/>
          <w:sz w:val="24"/>
          <w:szCs w:val="24"/>
          <w:lang w:val="be-BY"/>
        </w:rPr>
      </w:pPr>
    </w:p>
    <w:p w:rsidR="00E92168" w:rsidRPr="00A85CA0" w:rsidRDefault="00E92168" w:rsidP="00E92168">
      <w:pPr>
        <w:jc w:val="center"/>
        <w:rPr>
          <w:b/>
          <w:sz w:val="24"/>
          <w:szCs w:val="24"/>
          <w:lang w:val="be-BY"/>
        </w:rPr>
      </w:pPr>
      <w:r w:rsidRPr="00A85CA0">
        <w:rPr>
          <w:b/>
          <w:sz w:val="24"/>
          <w:szCs w:val="24"/>
          <w:lang w:val="be-BY"/>
        </w:rPr>
        <w:t>ПОСТАНОВЛЕНИЕ</w:t>
      </w:r>
    </w:p>
    <w:p w:rsidR="00E92168" w:rsidRPr="00A85CA0" w:rsidRDefault="00D96A8F" w:rsidP="00E92168">
      <w:pPr>
        <w:rPr>
          <w:b/>
          <w:sz w:val="24"/>
          <w:szCs w:val="24"/>
          <w:lang w:val="be-BY"/>
        </w:rPr>
      </w:pPr>
      <w:r>
        <w:rPr>
          <w:sz w:val="24"/>
          <w:szCs w:val="24"/>
        </w:rPr>
        <w:t>29</w:t>
      </w:r>
      <w:r w:rsidR="00E92168" w:rsidRPr="00A85CA0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E92168" w:rsidRPr="00A85CA0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E92168" w:rsidRPr="00A85CA0">
        <w:rPr>
          <w:sz w:val="24"/>
          <w:szCs w:val="24"/>
        </w:rPr>
        <w:t xml:space="preserve"> г.                                                                                                                 № </w:t>
      </w:r>
      <w:r>
        <w:rPr>
          <w:sz w:val="24"/>
          <w:szCs w:val="24"/>
        </w:rPr>
        <w:t>1</w:t>
      </w:r>
    </w:p>
    <w:p w:rsidR="00E92168" w:rsidRPr="00A85CA0" w:rsidRDefault="00E92168" w:rsidP="00E92168">
      <w:pPr>
        <w:jc w:val="both"/>
        <w:rPr>
          <w:sz w:val="24"/>
          <w:szCs w:val="24"/>
        </w:rPr>
      </w:pPr>
    </w:p>
    <w:p w:rsidR="00E92168" w:rsidRPr="00A85CA0" w:rsidRDefault="00E92168" w:rsidP="00E92168">
      <w:pPr>
        <w:jc w:val="both"/>
        <w:rPr>
          <w:sz w:val="24"/>
          <w:szCs w:val="24"/>
        </w:rPr>
      </w:pPr>
    </w:p>
    <w:p w:rsidR="00E92168" w:rsidRPr="00A85CA0" w:rsidRDefault="00E92168" w:rsidP="00E92168">
      <w:pPr>
        <w:jc w:val="center"/>
        <w:rPr>
          <w:b/>
          <w:sz w:val="24"/>
          <w:szCs w:val="24"/>
        </w:rPr>
      </w:pPr>
      <w:r w:rsidRPr="00A85CA0">
        <w:rPr>
          <w:b/>
          <w:sz w:val="24"/>
          <w:szCs w:val="24"/>
        </w:rPr>
        <w:t>Об утверждении перечня первичных средств пожаротушения</w:t>
      </w:r>
    </w:p>
    <w:p w:rsidR="00E92168" w:rsidRPr="00A85CA0" w:rsidRDefault="00E92168" w:rsidP="00E92168">
      <w:pPr>
        <w:jc w:val="center"/>
        <w:rPr>
          <w:b/>
          <w:color w:val="000000"/>
          <w:spacing w:val="1"/>
          <w:sz w:val="24"/>
          <w:szCs w:val="24"/>
        </w:rPr>
      </w:pPr>
      <w:r w:rsidRPr="00A85CA0">
        <w:rPr>
          <w:b/>
          <w:sz w:val="24"/>
          <w:szCs w:val="24"/>
        </w:rPr>
        <w:t xml:space="preserve">на территории  сельского поселения </w:t>
      </w:r>
      <w:r w:rsidR="00903C1F">
        <w:rPr>
          <w:b/>
          <w:sz w:val="24"/>
          <w:szCs w:val="24"/>
        </w:rPr>
        <w:t>Степановский</w:t>
      </w:r>
      <w:r w:rsidRPr="00A85CA0">
        <w:rPr>
          <w:b/>
          <w:sz w:val="24"/>
          <w:szCs w:val="24"/>
        </w:rPr>
        <w:t xml:space="preserve"> сельсовет </w:t>
      </w:r>
      <w:r w:rsidRPr="00A85CA0">
        <w:rPr>
          <w:b/>
          <w:color w:val="000000"/>
          <w:spacing w:val="1"/>
          <w:sz w:val="24"/>
          <w:szCs w:val="24"/>
        </w:rPr>
        <w:t>муниципального района Аургазинский район Республики Башкортостан</w:t>
      </w:r>
    </w:p>
    <w:p w:rsidR="00E92168" w:rsidRPr="00A85CA0" w:rsidRDefault="00E92168" w:rsidP="00E92168">
      <w:pPr>
        <w:jc w:val="center"/>
        <w:rPr>
          <w:b/>
          <w:color w:val="000000"/>
          <w:spacing w:val="1"/>
          <w:sz w:val="24"/>
          <w:szCs w:val="24"/>
        </w:rPr>
      </w:pPr>
    </w:p>
    <w:p w:rsidR="00E92168" w:rsidRPr="00A85CA0" w:rsidRDefault="00E92168" w:rsidP="00E92168">
      <w:pPr>
        <w:ind w:firstLine="720"/>
        <w:jc w:val="both"/>
        <w:rPr>
          <w:sz w:val="24"/>
          <w:szCs w:val="24"/>
        </w:rPr>
      </w:pPr>
    </w:p>
    <w:p w:rsidR="00E92168" w:rsidRPr="00A85CA0" w:rsidRDefault="00E92168" w:rsidP="00E92168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 xml:space="preserve">Во исполнение Федеральных законов «Об общих принципах организации местного самоуправления в Российской Федерации» № 131-ФЗ от 06 октября 2003 года, «О пожарной безопасности» от 21 декабря 1994г. № 69-ФЗ </w:t>
      </w:r>
    </w:p>
    <w:p w:rsidR="00E92168" w:rsidRPr="00A85CA0" w:rsidRDefault="00E92168" w:rsidP="00E92168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 xml:space="preserve"> </w:t>
      </w:r>
      <w:proofErr w:type="gramStart"/>
      <w:r w:rsidRPr="00A85CA0">
        <w:rPr>
          <w:b/>
          <w:sz w:val="24"/>
          <w:szCs w:val="24"/>
        </w:rPr>
        <w:t>п</w:t>
      </w:r>
      <w:proofErr w:type="gramEnd"/>
      <w:r w:rsidRPr="00A85CA0">
        <w:rPr>
          <w:b/>
          <w:sz w:val="24"/>
          <w:szCs w:val="24"/>
        </w:rPr>
        <w:t xml:space="preserve"> о с т а н о в л я ю:</w:t>
      </w:r>
    </w:p>
    <w:p w:rsidR="00E92168" w:rsidRPr="00A85CA0" w:rsidRDefault="00E92168" w:rsidP="00E92168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 xml:space="preserve"> </w:t>
      </w:r>
    </w:p>
    <w:p w:rsidR="00E92168" w:rsidRPr="00A85CA0" w:rsidRDefault="00E92168" w:rsidP="00E921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85CA0">
        <w:rPr>
          <w:sz w:val="24"/>
          <w:szCs w:val="24"/>
        </w:rPr>
        <w:t xml:space="preserve">1. Утвердить перечень первичных средств пожаротушения на территории сельского поселения </w:t>
      </w:r>
      <w:r w:rsidR="00903C1F">
        <w:rPr>
          <w:sz w:val="24"/>
          <w:szCs w:val="24"/>
        </w:rPr>
        <w:t>Степановский</w:t>
      </w:r>
      <w:r w:rsidRPr="00A85CA0">
        <w:rPr>
          <w:sz w:val="24"/>
          <w:szCs w:val="24"/>
        </w:rPr>
        <w:t xml:space="preserve"> сельсовет муниципального района Аургазинский район Республики Башкортостан (приложение №1).</w:t>
      </w:r>
    </w:p>
    <w:p w:rsidR="00E92168" w:rsidRPr="002E76F8" w:rsidRDefault="00E92168" w:rsidP="00E92168">
      <w:pPr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E76F8">
        <w:rPr>
          <w:sz w:val="24"/>
          <w:szCs w:val="24"/>
        </w:rPr>
        <w:t xml:space="preserve"> Настоящее постановление обнародовать</w:t>
      </w:r>
      <w:r w:rsidRPr="002E76F8">
        <w:rPr>
          <w:b/>
          <w:sz w:val="24"/>
          <w:szCs w:val="24"/>
        </w:rPr>
        <w:t xml:space="preserve"> </w:t>
      </w:r>
      <w:r w:rsidRPr="002E76F8">
        <w:rPr>
          <w:sz w:val="24"/>
          <w:szCs w:val="24"/>
        </w:rPr>
        <w:t xml:space="preserve"> в здании администрации  </w:t>
      </w:r>
    </w:p>
    <w:p w:rsidR="00E92168" w:rsidRPr="002E76F8" w:rsidRDefault="00E92168" w:rsidP="00E92168">
      <w:pPr>
        <w:jc w:val="both"/>
        <w:rPr>
          <w:sz w:val="24"/>
          <w:szCs w:val="24"/>
        </w:rPr>
      </w:pPr>
      <w:r w:rsidRPr="002E76F8">
        <w:rPr>
          <w:sz w:val="24"/>
          <w:szCs w:val="24"/>
        </w:rPr>
        <w:t xml:space="preserve">        сельского поселения и разместить на сайте  </w:t>
      </w:r>
      <w:r w:rsidR="00903C1F">
        <w:rPr>
          <w:sz w:val="24"/>
          <w:szCs w:val="24"/>
        </w:rPr>
        <w:t>«</w:t>
      </w:r>
      <w:proofErr w:type="spellStart"/>
      <w:r w:rsidR="00903C1F">
        <w:rPr>
          <w:sz w:val="24"/>
          <w:szCs w:val="24"/>
        </w:rPr>
        <w:t>stepanovka.aurgazy.ru</w:t>
      </w:r>
      <w:proofErr w:type="spellEnd"/>
      <w:r w:rsidR="00903C1F">
        <w:rPr>
          <w:sz w:val="24"/>
          <w:szCs w:val="24"/>
        </w:rPr>
        <w:t xml:space="preserve">». </w:t>
      </w:r>
      <w:r w:rsidRPr="002E76F8">
        <w:rPr>
          <w:sz w:val="24"/>
          <w:szCs w:val="24"/>
        </w:rPr>
        <w:t>   </w:t>
      </w:r>
    </w:p>
    <w:p w:rsidR="00E92168" w:rsidRPr="002E76F8" w:rsidRDefault="00E92168" w:rsidP="00E92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3. Настоящее постановление вступает в силу после обнародования и официального размещения на сайте </w:t>
      </w:r>
      <w:r w:rsidR="00903C1F">
        <w:rPr>
          <w:sz w:val="24"/>
          <w:szCs w:val="24"/>
        </w:rPr>
        <w:t>«</w:t>
      </w:r>
      <w:proofErr w:type="spellStart"/>
      <w:r w:rsidR="00903C1F">
        <w:rPr>
          <w:sz w:val="24"/>
          <w:szCs w:val="24"/>
        </w:rPr>
        <w:t>stepanovka.aurgazy.ru</w:t>
      </w:r>
      <w:proofErr w:type="spellEnd"/>
      <w:r w:rsidR="00903C1F">
        <w:rPr>
          <w:sz w:val="24"/>
          <w:szCs w:val="24"/>
        </w:rPr>
        <w:t xml:space="preserve">». </w:t>
      </w:r>
      <w:r w:rsidRPr="002E76F8">
        <w:rPr>
          <w:sz w:val="24"/>
          <w:szCs w:val="24"/>
        </w:rPr>
        <w:t>   </w:t>
      </w:r>
    </w:p>
    <w:p w:rsidR="00E92168" w:rsidRPr="00A85CA0" w:rsidRDefault="00E92168" w:rsidP="00E92168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4</w:t>
      </w:r>
      <w:r w:rsidRPr="00A85CA0">
        <w:rPr>
          <w:color w:val="000000"/>
          <w:spacing w:val="1"/>
          <w:sz w:val="24"/>
          <w:szCs w:val="24"/>
        </w:rPr>
        <w:t xml:space="preserve">.  </w:t>
      </w:r>
      <w:proofErr w:type="gramStart"/>
      <w:r w:rsidRPr="00A85CA0">
        <w:rPr>
          <w:color w:val="000000"/>
          <w:spacing w:val="1"/>
          <w:sz w:val="24"/>
          <w:szCs w:val="24"/>
        </w:rPr>
        <w:t>Контроль за</w:t>
      </w:r>
      <w:proofErr w:type="gramEnd"/>
      <w:r w:rsidRPr="00A85CA0">
        <w:rPr>
          <w:color w:val="000000"/>
          <w:spacing w:val="1"/>
          <w:sz w:val="24"/>
          <w:szCs w:val="24"/>
        </w:rPr>
        <w:t xml:space="preserve"> выполнением данного постановления </w:t>
      </w:r>
      <w:r w:rsidRPr="00A85CA0">
        <w:rPr>
          <w:sz w:val="24"/>
          <w:szCs w:val="24"/>
        </w:rPr>
        <w:t>оставляю за собой.</w:t>
      </w:r>
    </w:p>
    <w:p w:rsidR="00E92168" w:rsidRPr="00A85CA0" w:rsidRDefault="00E92168" w:rsidP="00E92168">
      <w:pPr>
        <w:pStyle w:val="21"/>
        <w:tabs>
          <w:tab w:val="left" w:pos="567"/>
        </w:tabs>
        <w:spacing w:after="0" w:line="240" w:lineRule="auto"/>
        <w:ind w:left="0" w:firstLine="720"/>
      </w:pPr>
    </w:p>
    <w:p w:rsidR="00E92168" w:rsidRPr="00A85CA0" w:rsidRDefault="00E92168" w:rsidP="00E92168">
      <w:pPr>
        <w:pStyle w:val="21"/>
        <w:tabs>
          <w:tab w:val="left" w:pos="567"/>
        </w:tabs>
        <w:spacing w:after="0" w:line="240" w:lineRule="auto"/>
        <w:ind w:left="0" w:firstLine="720"/>
      </w:pPr>
    </w:p>
    <w:p w:rsidR="00E92168" w:rsidRPr="00A85CA0" w:rsidRDefault="00E92168" w:rsidP="00E92168">
      <w:pPr>
        <w:pStyle w:val="21"/>
        <w:tabs>
          <w:tab w:val="left" w:pos="567"/>
        </w:tabs>
        <w:spacing w:after="0" w:line="240" w:lineRule="auto"/>
        <w:ind w:left="0" w:firstLine="720"/>
      </w:pPr>
    </w:p>
    <w:p w:rsidR="00E92168" w:rsidRPr="00A85CA0" w:rsidRDefault="00E92168" w:rsidP="00E92168">
      <w:pPr>
        <w:pStyle w:val="21"/>
        <w:tabs>
          <w:tab w:val="left" w:pos="567"/>
        </w:tabs>
        <w:spacing w:after="0" w:line="240" w:lineRule="auto"/>
        <w:ind w:left="0" w:firstLine="720"/>
      </w:pPr>
    </w:p>
    <w:p w:rsidR="00E92168" w:rsidRDefault="00E92168" w:rsidP="00E92168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 xml:space="preserve">Глава администрации </w:t>
      </w:r>
    </w:p>
    <w:p w:rsidR="00E92168" w:rsidRPr="00E92168" w:rsidRDefault="00E92168" w:rsidP="00E92168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 xml:space="preserve">сельского поселения                                                 </w:t>
      </w:r>
      <w:r w:rsidRPr="00E9216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</w:t>
      </w:r>
      <w:r w:rsidRPr="00E92168">
        <w:rPr>
          <w:sz w:val="24"/>
          <w:szCs w:val="24"/>
        </w:rPr>
        <w:t xml:space="preserve">  </w:t>
      </w:r>
      <w:r w:rsidR="00903C1F">
        <w:rPr>
          <w:sz w:val="24"/>
          <w:szCs w:val="24"/>
        </w:rPr>
        <w:t>А.И. Юнак</w:t>
      </w:r>
    </w:p>
    <w:p w:rsidR="00E92168" w:rsidRPr="00A85CA0" w:rsidRDefault="00E92168" w:rsidP="00E92168">
      <w:pPr>
        <w:pStyle w:val="21"/>
        <w:tabs>
          <w:tab w:val="left" w:pos="567"/>
        </w:tabs>
        <w:spacing w:after="0" w:line="240" w:lineRule="auto"/>
        <w:ind w:left="0" w:firstLine="720"/>
      </w:pPr>
    </w:p>
    <w:p w:rsidR="00E92168" w:rsidRPr="00A85CA0" w:rsidRDefault="00E92168" w:rsidP="00E92168">
      <w:pPr>
        <w:pStyle w:val="21"/>
        <w:tabs>
          <w:tab w:val="left" w:pos="567"/>
        </w:tabs>
        <w:spacing w:after="0" w:line="240" w:lineRule="auto"/>
        <w:ind w:left="0" w:firstLine="720"/>
      </w:pPr>
    </w:p>
    <w:p w:rsidR="00E92168" w:rsidRPr="00A85CA0" w:rsidRDefault="00E92168" w:rsidP="00E92168">
      <w:pPr>
        <w:pStyle w:val="21"/>
        <w:tabs>
          <w:tab w:val="left" w:pos="567"/>
        </w:tabs>
        <w:spacing w:after="0" w:line="240" w:lineRule="auto"/>
        <w:ind w:left="0" w:firstLine="720"/>
      </w:pPr>
    </w:p>
    <w:p w:rsidR="00E92168" w:rsidRPr="00A85CA0" w:rsidRDefault="00E92168" w:rsidP="00E92168">
      <w:pPr>
        <w:pStyle w:val="21"/>
        <w:tabs>
          <w:tab w:val="left" w:pos="567"/>
        </w:tabs>
        <w:spacing w:after="0" w:line="240" w:lineRule="auto"/>
        <w:ind w:left="0"/>
        <w:jc w:val="right"/>
      </w:pPr>
    </w:p>
    <w:p w:rsidR="00E92168" w:rsidRPr="00A85CA0" w:rsidRDefault="00E92168" w:rsidP="00E92168">
      <w:pPr>
        <w:pStyle w:val="21"/>
        <w:tabs>
          <w:tab w:val="left" w:pos="567"/>
        </w:tabs>
        <w:spacing w:after="0" w:line="240" w:lineRule="auto"/>
        <w:ind w:left="0"/>
        <w:jc w:val="right"/>
      </w:pPr>
    </w:p>
    <w:p w:rsidR="00E92168" w:rsidRDefault="00E92168" w:rsidP="00E92168">
      <w:pPr>
        <w:shd w:val="clear" w:color="auto" w:fill="FFFFFF"/>
        <w:ind w:firstLine="567"/>
        <w:jc w:val="right"/>
        <w:rPr>
          <w:bCs/>
          <w:color w:val="000000"/>
          <w:sz w:val="24"/>
          <w:szCs w:val="24"/>
        </w:rPr>
      </w:pPr>
      <w:r w:rsidRPr="00A85CA0">
        <w:rPr>
          <w:bCs/>
          <w:color w:val="000000"/>
          <w:sz w:val="24"/>
          <w:szCs w:val="24"/>
        </w:rPr>
        <w:t xml:space="preserve">                                     </w:t>
      </w:r>
    </w:p>
    <w:p w:rsidR="00E92168" w:rsidRDefault="00E92168" w:rsidP="00E92168">
      <w:pPr>
        <w:shd w:val="clear" w:color="auto" w:fill="FFFFFF"/>
        <w:ind w:firstLine="567"/>
        <w:jc w:val="right"/>
        <w:rPr>
          <w:bCs/>
          <w:color w:val="000000"/>
          <w:sz w:val="24"/>
          <w:szCs w:val="24"/>
        </w:rPr>
      </w:pPr>
    </w:p>
    <w:p w:rsidR="00E92168" w:rsidRDefault="00E92168" w:rsidP="00E92168">
      <w:pPr>
        <w:shd w:val="clear" w:color="auto" w:fill="FFFFFF"/>
        <w:ind w:firstLine="567"/>
        <w:jc w:val="right"/>
        <w:rPr>
          <w:bCs/>
          <w:color w:val="000000"/>
          <w:sz w:val="24"/>
          <w:szCs w:val="24"/>
        </w:rPr>
      </w:pPr>
    </w:p>
    <w:p w:rsidR="00E92168" w:rsidRDefault="00E92168" w:rsidP="00E92168">
      <w:pPr>
        <w:shd w:val="clear" w:color="auto" w:fill="FFFFFF"/>
        <w:ind w:firstLine="567"/>
        <w:jc w:val="right"/>
        <w:rPr>
          <w:bCs/>
          <w:color w:val="000000"/>
          <w:sz w:val="24"/>
          <w:szCs w:val="24"/>
        </w:rPr>
      </w:pPr>
    </w:p>
    <w:p w:rsidR="00E92168" w:rsidRDefault="00E92168" w:rsidP="00E92168">
      <w:pPr>
        <w:shd w:val="clear" w:color="auto" w:fill="FFFFFF"/>
        <w:ind w:firstLine="567"/>
        <w:jc w:val="right"/>
        <w:rPr>
          <w:bCs/>
          <w:color w:val="000000"/>
          <w:sz w:val="24"/>
          <w:szCs w:val="24"/>
        </w:rPr>
      </w:pPr>
    </w:p>
    <w:p w:rsidR="00E92168" w:rsidRDefault="00E92168" w:rsidP="00E92168">
      <w:pPr>
        <w:shd w:val="clear" w:color="auto" w:fill="FFFFFF"/>
        <w:ind w:firstLine="567"/>
        <w:jc w:val="right"/>
        <w:rPr>
          <w:bCs/>
          <w:color w:val="000000"/>
          <w:sz w:val="24"/>
          <w:szCs w:val="24"/>
        </w:rPr>
      </w:pPr>
    </w:p>
    <w:p w:rsidR="00E92168" w:rsidRDefault="00E92168" w:rsidP="00E92168">
      <w:pPr>
        <w:shd w:val="clear" w:color="auto" w:fill="FFFFFF"/>
        <w:ind w:firstLine="567"/>
        <w:jc w:val="right"/>
        <w:rPr>
          <w:bCs/>
          <w:color w:val="000000"/>
          <w:sz w:val="24"/>
          <w:szCs w:val="24"/>
        </w:rPr>
      </w:pPr>
    </w:p>
    <w:p w:rsidR="00E92168" w:rsidRPr="00A85CA0" w:rsidRDefault="00E92168" w:rsidP="00E92168">
      <w:pPr>
        <w:shd w:val="clear" w:color="auto" w:fill="FFFFFF"/>
        <w:ind w:firstLine="567"/>
        <w:jc w:val="right"/>
        <w:rPr>
          <w:bCs/>
          <w:color w:val="000000"/>
          <w:sz w:val="24"/>
          <w:szCs w:val="24"/>
        </w:rPr>
      </w:pPr>
      <w:bookmarkStart w:id="0" w:name="_GoBack"/>
      <w:bookmarkEnd w:id="0"/>
      <w:r w:rsidRPr="00A85CA0">
        <w:rPr>
          <w:bCs/>
          <w:color w:val="000000"/>
          <w:sz w:val="24"/>
          <w:szCs w:val="24"/>
        </w:rPr>
        <w:lastRenderedPageBreak/>
        <w:t xml:space="preserve"> Приложение № 1 </w:t>
      </w:r>
    </w:p>
    <w:p w:rsidR="00E92168" w:rsidRDefault="00E92168" w:rsidP="00E92168">
      <w:pPr>
        <w:tabs>
          <w:tab w:val="left" w:pos="6150"/>
        </w:tabs>
        <w:jc w:val="right"/>
        <w:rPr>
          <w:sz w:val="24"/>
          <w:szCs w:val="24"/>
        </w:rPr>
      </w:pPr>
      <w:r w:rsidRPr="00A85CA0">
        <w:rPr>
          <w:sz w:val="24"/>
          <w:szCs w:val="24"/>
        </w:rPr>
        <w:t xml:space="preserve">к постановлению главы администрации </w:t>
      </w:r>
    </w:p>
    <w:p w:rsidR="00E92168" w:rsidRDefault="00E92168" w:rsidP="00E92168">
      <w:pPr>
        <w:tabs>
          <w:tab w:val="left" w:pos="6150"/>
        </w:tabs>
        <w:jc w:val="right"/>
        <w:rPr>
          <w:sz w:val="24"/>
          <w:szCs w:val="24"/>
        </w:rPr>
      </w:pPr>
      <w:r w:rsidRPr="00A85CA0">
        <w:rPr>
          <w:sz w:val="24"/>
          <w:szCs w:val="24"/>
        </w:rPr>
        <w:t xml:space="preserve">сельского поселения </w:t>
      </w:r>
      <w:r w:rsidR="00903C1F">
        <w:rPr>
          <w:sz w:val="24"/>
          <w:szCs w:val="24"/>
        </w:rPr>
        <w:t>Степановский</w:t>
      </w:r>
      <w:r w:rsidRPr="00A85CA0">
        <w:rPr>
          <w:sz w:val="24"/>
          <w:szCs w:val="24"/>
        </w:rPr>
        <w:t xml:space="preserve"> сельсовет</w:t>
      </w:r>
    </w:p>
    <w:p w:rsidR="00E92168" w:rsidRPr="00A85CA0" w:rsidRDefault="00E92168" w:rsidP="00E92168">
      <w:pPr>
        <w:tabs>
          <w:tab w:val="left" w:pos="6150"/>
        </w:tabs>
        <w:jc w:val="right"/>
        <w:rPr>
          <w:sz w:val="24"/>
          <w:szCs w:val="24"/>
        </w:rPr>
      </w:pPr>
      <w:r w:rsidRPr="00A85CA0">
        <w:rPr>
          <w:sz w:val="24"/>
          <w:szCs w:val="24"/>
        </w:rPr>
        <w:t xml:space="preserve"> муниципального района Аургазинский район РБ</w:t>
      </w:r>
    </w:p>
    <w:p w:rsidR="00E92168" w:rsidRPr="00A85CA0" w:rsidRDefault="00E92168" w:rsidP="00E92168">
      <w:pPr>
        <w:tabs>
          <w:tab w:val="left" w:pos="6150"/>
        </w:tabs>
        <w:jc w:val="right"/>
        <w:rPr>
          <w:sz w:val="24"/>
          <w:szCs w:val="24"/>
        </w:rPr>
      </w:pPr>
      <w:r w:rsidRPr="00A85CA0">
        <w:rPr>
          <w:sz w:val="24"/>
          <w:szCs w:val="24"/>
        </w:rPr>
        <w:t xml:space="preserve">№ </w:t>
      </w:r>
      <w:r w:rsidRPr="00587B54"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 xml:space="preserve"> от «</w:t>
      </w:r>
      <w:r w:rsidR="00D96A8F">
        <w:rPr>
          <w:sz w:val="24"/>
          <w:szCs w:val="24"/>
        </w:rPr>
        <w:t>29</w:t>
      </w:r>
      <w:r w:rsidRPr="00A85CA0">
        <w:rPr>
          <w:sz w:val="24"/>
          <w:szCs w:val="24"/>
        </w:rPr>
        <w:t xml:space="preserve">» </w:t>
      </w:r>
      <w:r w:rsidR="00D96A8F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</w:t>
      </w:r>
      <w:r w:rsidRPr="00A85CA0">
        <w:rPr>
          <w:sz w:val="24"/>
          <w:szCs w:val="24"/>
        </w:rPr>
        <w:t>201</w:t>
      </w:r>
      <w:r w:rsidR="00D96A8F">
        <w:rPr>
          <w:sz w:val="24"/>
          <w:szCs w:val="24"/>
        </w:rPr>
        <w:t>8</w:t>
      </w:r>
      <w:r w:rsidRPr="00A85CA0">
        <w:rPr>
          <w:sz w:val="24"/>
          <w:szCs w:val="24"/>
        </w:rPr>
        <w:t xml:space="preserve"> г. </w:t>
      </w:r>
    </w:p>
    <w:p w:rsidR="00E92168" w:rsidRPr="00A85CA0" w:rsidRDefault="00E92168" w:rsidP="00E92168">
      <w:pPr>
        <w:ind w:firstLine="720"/>
        <w:jc w:val="both"/>
        <w:rPr>
          <w:sz w:val="24"/>
          <w:szCs w:val="24"/>
        </w:rPr>
      </w:pPr>
    </w:p>
    <w:p w:rsidR="00E92168" w:rsidRPr="00A85CA0" w:rsidRDefault="00E92168" w:rsidP="00E92168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 xml:space="preserve"> </w:t>
      </w:r>
    </w:p>
    <w:p w:rsidR="00E92168" w:rsidRPr="00A85CA0" w:rsidRDefault="00E92168" w:rsidP="00E92168">
      <w:pPr>
        <w:jc w:val="center"/>
        <w:rPr>
          <w:b/>
          <w:sz w:val="24"/>
          <w:szCs w:val="24"/>
        </w:rPr>
      </w:pPr>
      <w:r w:rsidRPr="00A85CA0">
        <w:rPr>
          <w:b/>
          <w:sz w:val="24"/>
          <w:szCs w:val="24"/>
        </w:rPr>
        <w:t>Перечень первичных средств</w:t>
      </w:r>
    </w:p>
    <w:p w:rsidR="00E92168" w:rsidRPr="00A85CA0" w:rsidRDefault="00E92168" w:rsidP="00E92168">
      <w:pPr>
        <w:jc w:val="center"/>
        <w:rPr>
          <w:b/>
          <w:sz w:val="24"/>
          <w:szCs w:val="24"/>
        </w:rPr>
      </w:pPr>
      <w:r w:rsidRPr="00A85CA0">
        <w:rPr>
          <w:b/>
          <w:sz w:val="24"/>
          <w:szCs w:val="24"/>
        </w:rPr>
        <w:t xml:space="preserve">пожаротушения на территории сельского поселения </w:t>
      </w:r>
      <w:r w:rsidR="00903C1F">
        <w:rPr>
          <w:b/>
          <w:sz w:val="24"/>
          <w:szCs w:val="24"/>
        </w:rPr>
        <w:t>Степановский</w:t>
      </w:r>
      <w:r w:rsidRPr="00A85CA0">
        <w:rPr>
          <w:b/>
          <w:sz w:val="24"/>
          <w:szCs w:val="24"/>
        </w:rPr>
        <w:t xml:space="preserve"> сельсовет муниципального района Аургазинский район Республики Башкортостан.</w:t>
      </w:r>
    </w:p>
    <w:p w:rsidR="00E92168" w:rsidRPr="00A85CA0" w:rsidRDefault="00E92168" w:rsidP="00E92168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 xml:space="preserve"> </w:t>
      </w:r>
    </w:p>
    <w:p w:rsidR="00E92168" w:rsidRPr="00A85CA0" w:rsidRDefault="00E92168" w:rsidP="00E92168">
      <w:pPr>
        <w:ind w:firstLine="720"/>
        <w:jc w:val="both"/>
        <w:rPr>
          <w:sz w:val="24"/>
          <w:szCs w:val="24"/>
        </w:rPr>
      </w:pPr>
    </w:p>
    <w:p w:rsidR="00E92168" w:rsidRPr="00A85CA0" w:rsidRDefault="00E92168" w:rsidP="00E92168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Населенные пункты сельского поселения с количеством усадеб  не более 300 для целей пожаротушения должны иметь переносную пожарную мотопомпу, с количеством усадеб от 300 до 1000 - прицепную пожарную мотопомпу. Пожарные мотопомпы должны быть укомплектованы пожарно-техническим вооружением, заправлены топливом и находиться в исправном состоянии. За каждой пожарной мотопомпой должен быть закреплен моторист, прошедший специальную подготовку;</w:t>
      </w:r>
    </w:p>
    <w:p w:rsidR="00E92168" w:rsidRPr="00A85CA0" w:rsidRDefault="00E92168" w:rsidP="00E92168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 xml:space="preserve">У каждого жилого строения должна быть установлена емкость (бочка) с водой. Бочки для хранения воды должны иметь объем не менее 0,2 куб.м. и комплектоваться ведрами; </w:t>
      </w:r>
    </w:p>
    <w:p w:rsidR="00E92168" w:rsidRPr="00A85CA0" w:rsidRDefault="00E92168" w:rsidP="00E92168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На каждой территорий общего пользования должен быть установлен ящик для песка, который должен иметь объем 0,5; 1,0 и 3 куб.м. и комплектоваться совковой лопатой.</w:t>
      </w:r>
    </w:p>
    <w:p w:rsidR="00E92168" w:rsidRPr="00A85CA0" w:rsidRDefault="00E92168" w:rsidP="00E92168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 xml:space="preserve">На каждой территорий общего пользования должен быть огнетушитель, который должен содержаться </w:t>
      </w:r>
      <w:proofErr w:type="gramStart"/>
      <w:r w:rsidRPr="00A85CA0">
        <w:rPr>
          <w:sz w:val="24"/>
          <w:szCs w:val="24"/>
        </w:rPr>
        <w:t>согласно паспорта</w:t>
      </w:r>
      <w:proofErr w:type="gramEnd"/>
      <w:r w:rsidRPr="00A85CA0">
        <w:rPr>
          <w:sz w:val="24"/>
          <w:szCs w:val="24"/>
        </w:rPr>
        <w:t xml:space="preserve"> и вовремя перезаряжаться;</w:t>
      </w:r>
    </w:p>
    <w:p w:rsidR="00E92168" w:rsidRPr="00A85CA0" w:rsidRDefault="00E92168" w:rsidP="00E92168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 xml:space="preserve">Все помещения (комнаты, кладовые) общего пользования должны быть оборудованы  автономными пожарными </w:t>
      </w:r>
      <w:proofErr w:type="spellStart"/>
      <w:r w:rsidRPr="00A85CA0">
        <w:rPr>
          <w:sz w:val="24"/>
          <w:szCs w:val="24"/>
        </w:rPr>
        <w:t>извещателями</w:t>
      </w:r>
      <w:proofErr w:type="spellEnd"/>
      <w:r w:rsidRPr="00A85CA0">
        <w:rPr>
          <w:sz w:val="24"/>
          <w:szCs w:val="24"/>
        </w:rPr>
        <w:t>;</w:t>
      </w:r>
    </w:p>
    <w:p w:rsidR="00E92168" w:rsidRPr="00A85CA0" w:rsidRDefault="00E92168" w:rsidP="00E92168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На электрооборудование должно быть установлено УЗО;</w:t>
      </w:r>
    </w:p>
    <w:p w:rsidR="00E92168" w:rsidRPr="00A85CA0" w:rsidRDefault="00E92168" w:rsidP="00E92168">
      <w:pPr>
        <w:ind w:firstLine="720"/>
        <w:jc w:val="both"/>
        <w:rPr>
          <w:sz w:val="24"/>
          <w:szCs w:val="24"/>
        </w:rPr>
      </w:pPr>
      <w:proofErr w:type="gramStart"/>
      <w:r w:rsidRPr="00A85CA0">
        <w:rPr>
          <w:sz w:val="24"/>
          <w:szCs w:val="24"/>
        </w:rPr>
        <w:t xml:space="preserve">Из расчета на каждые 10 домов необходимо иметь пожарный щит, на котором должно находится: лом, багор, 2 ведра, 2 огнетушителя объемом не менее </w:t>
      </w:r>
      <w:smartTag w:uri="urn:schemas-microsoft-com:office:smarttags" w:element="metricconverter">
        <w:smartTagPr>
          <w:attr w:name="ProductID" w:val="10 литров"/>
        </w:smartTagPr>
        <w:r w:rsidRPr="00A85CA0">
          <w:rPr>
            <w:sz w:val="24"/>
            <w:szCs w:val="24"/>
          </w:rPr>
          <w:t>10 литров</w:t>
        </w:r>
      </w:smartTag>
      <w:r w:rsidRPr="00A85CA0">
        <w:rPr>
          <w:sz w:val="24"/>
          <w:szCs w:val="24"/>
        </w:rPr>
        <w:t xml:space="preserve">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куб.м.;</w:t>
      </w:r>
      <w:proofErr w:type="gramEnd"/>
    </w:p>
    <w:p w:rsidR="00E92168" w:rsidRPr="00A85CA0" w:rsidRDefault="00E92168" w:rsidP="00E92168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В населенных пунктах сельского поселения на стенах домов (калитках или воротах домовладений) должны вывешиваться таблички с изображением инвентаря, с которым жильцы этих домов обязаны являться на тушение пожара.</w:t>
      </w:r>
    </w:p>
    <w:p w:rsidR="00E92168" w:rsidRPr="00A85CA0" w:rsidRDefault="00E92168" w:rsidP="00E92168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На каждой территорий общего пользования должны быть покрывала для изоляции очага возгорания.</w:t>
      </w:r>
    </w:p>
    <w:p w:rsidR="00E92168" w:rsidRPr="00A85CA0" w:rsidRDefault="00E92168" w:rsidP="00E92168">
      <w:pPr>
        <w:ind w:firstLine="720"/>
        <w:jc w:val="both"/>
        <w:rPr>
          <w:sz w:val="24"/>
          <w:szCs w:val="24"/>
        </w:rPr>
      </w:pPr>
    </w:p>
    <w:p w:rsidR="00E92168" w:rsidRPr="00A85CA0" w:rsidRDefault="00E92168" w:rsidP="00E92168">
      <w:pPr>
        <w:jc w:val="both"/>
        <w:rPr>
          <w:sz w:val="24"/>
          <w:szCs w:val="24"/>
        </w:rPr>
      </w:pPr>
    </w:p>
    <w:p w:rsidR="008A57DA" w:rsidRDefault="008A57DA"/>
    <w:sectPr w:rsidR="008A57DA" w:rsidSect="00E3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168"/>
    <w:rsid w:val="005F71D1"/>
    <w:rsid w:val="008A57DA"/>
    <w:rsid w:val="00903C1F"/>
    <w:rsid w:val="00D96A8F"/>
    <w:rsid w:val="00E344CD"/>
    <w:rsid w:val="00E9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92168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ar-SA"/>
    </w:rPr>
  </w:style>
  <w:style w:type="paragraph" w:styleId="a3">
    <w:name w:val="header"/>
    <w:basedOn w:val="a"/>
    <w:link w:val="a4"/>
    <w:unhideWhenUsed/>
    <w:rsid w:val="00903C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03C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92168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556</Words>
  <Characters>3171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2018-01-29T10:10:00Z</cp:lastPrinted>
  <dcterms:created xsi:type="dcterms:W3CDTF">2018-01-25T10:17:00Z</dcterms:created>
  <dcterms:modified xsi:type="dcterms:W3CDTF">2018-01-29T10:10:00Z</dcterms:modified>
</cp:coreProperties>
</file>